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AD74C" w14:textId="77777777" w:rsidR="00A473B0" w:rsidRDefault="00A473B0" w:rsidP="00A473B0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06921BD6" w14:textId="77777777" w:rsidR="00A473B0" w:rsidRDefault="00A473B0" w:rsidP="00A473B0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E428E14" w14:textId="77777777" w:rsidR="00A473B0" w:rsidRDefault="00A473B0" w:rsidP="00A473B0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4A5152FE" w14:textId="77777777" w:rsidR="00A473B0" w:rsidRDefault="00A473B0" w:rsidP="00A473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CE9B700" w14:textId="77777777" w:rsidR="00A473B0" w:rsidRDefault="00A473B0" w:rsidP="00A473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proofErr w:type="gramStart"/>
      <w:r>
        <w:rPr>
          <w:rFonts w:ascii="Corbel" w:hAnsi="Corbel"/>
          <w:sz w:val="20"/>
          <w:szCs w:val="20"/>
        </w:rPr>
        <w:t>akademicki  2027</w:t>
      </w:r>
      <w:proofErr w:type="gramEnd"/>
      <w:r>
        <w:rPr>
          <w:rFonts w:ascii="Corbel" w:hAnsi="Corbel"/>
          <w:sz w:val="20"/>
          <w:szCs w:val="20"/>
        </w:rPr>
        <w:t>/2028</w:t>
      </w:r>
    </w:p>
    <w:p w14:paraId="1D1E3931" w14:textId="77777777" w:rsidR="00A473B0" w:rsidRDefault="00A473B0" w:rsidP="00A473B0">
      <w:pPr>
        <w:spacing w:after="0" w:line="240" w:lineRule="auto"/>
        <w:rPr>
          <w:rFonts w:ascii="Corbel" w:hAnsi="Corbel"/>
        </w:rPr>
      </w:pPr>
    </w:p>
    <w:p w14:paraId="2B84DD80" w14:textId="77777777" w:rsidR="00A473B0" w:rsidRDefault="00A473B0" w:rsidP="00A473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A473B0" w14:paraId="3AC3A41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24308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240FA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Edukacja integracyjna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i  włączająca</w:t>
            </w:r>
            <w:proofErr w:type="gramEnd"/>
          </w:p>
        </w:tc>
      </w:tr>
      <w:tr w:rsidR="00A473B0" w14:paraId="42833B6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9F391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20840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473B0" w14:paraId="2840E0C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B4C3E" w14:textId="77777777" w:rsidR="00A473B0" w:rsidRDefault="00A473B0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AE3A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473B0" w14:paraId="1BE32E5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B255A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4D459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473B0" w14:paraId="716330B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517BE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CBBF3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A473B0" w14:paraId="2D42647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0DBB6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99915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473B0" w14:paraId="794B0FF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40429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0932E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473B0" w14:paraId="435DA4B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08924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A0138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473B0" w14:paraId="06D6C54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43B52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49FE4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A473B0" w14:paraId="70C3B38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AC0EE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854A2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A473B0" w14:paraId="7992C33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B125E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6F32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73B0" w14:paraId="4F4F3FC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78D6B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E829" w14:textId="77777777" w:rsidR="00A473B0" w:rsidRDefault="00A473B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Agnieszka  Łaba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A473B0" w14:paraId="3C375A6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E17FF" w14:textId="77777777" w:rsidR="00A473B0" w:rsidRDefault="00A473B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B6AA8" w14:textId="77777777" w:rsidR="00A473B0" w:rsidRDefault="00A473B0" w:rsidP="00BD501A">
            <w:r>
              <w:t>dr Joanna Leśniak</w:t>
            </w:r>
          </w:p>
        </w:tc>
      </w:tr>
    </w:tbl>
    <w:p w14:paraId="329474DE" w14:textId="77777777" w:rsidR="00A473B0" w:rsidRDefault="00A473B0" w:rsidP="00A473B0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45432C2" w14:textId="77777777" w:rsidR="00A473B0" w:rsidRDefault="00A473B0" w:rsidP="00A473B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D2BE23E" w14:textId="77777777" w:rsidR="00A473B0" w:rsidRDefault="00A473B0" w:rsidP="00A473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A473B0" w14:paraId="01A2A63B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32CFC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316576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3642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46C60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E7604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5ACE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28B7F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E47DF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833D1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8B1DD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C5C6D" w14:textId="77777777" w:rsidR="00A473B0" w:rsidRDefault="00A473B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473B0" w14:paraId="1A10A9E8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D6BC" w14:textId="77777777" w:rsidR="00A473B0" w:rsidRDefault="00A473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DD811" w14:textId="77777777" w:rsidR="00A473B0" w:rsidRDefault="00A473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6ED74" w14:textId="77777777" w:rsidR="00A473B0" w:rsidRDefault="00A473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0367C" w14:textId="77777777" w:rsidR="00A473B0" w:rsidRDefault="00A473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077F" w14:textId="77777777" w:rsidR="00A473B0" w:rsidRDefault="00A473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73B73" w14:textId="77777777" w:rsidR="00A473B0" w:rsidRDefault="00A473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079FC" w14:textId="77777777" w:rsidR="00A473B0" w:rsidRDefault="00A473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5C70" w14:textId="77777777" w:rsidR="00A473B0" w:rsidRDefault="00A473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B0EC0" w14:textId="77777777" w:rsidR="00A473B0" w:rsidRDefault="00A473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1CDCA" w14:textId="77777777" w:rsidR="00A473B0" w:rsidRDefault="00A473B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52F5DD" w14:textId="77777777" w:rsidR="00A473B0" w:rsidRDefault="00A473B0" w:rsidP="00A473B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AEC4D2" w14:textId="77777777" w:rsidR="00A473B0" w:rsidRDefault="00A473B0" w:rsidP="00A473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CC1AC90" w14:textId="77777777" w:rsidR="00A473B0" w:rsidRDefault="00A473B0" w:rsidP="00A473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D060F51" w14:textId="77777777" w:rsidR="00A473B0" w:rsidRDefault="00A473B0" w:rsidP="00A473B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866BC5" w14:textId="77777777" w:rsidR="00A473B0" w:rsidRDefault="00A473B0" w:rsidP="00A473B0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2BE13A23" w14:textId="77777777" w:rsidR="00A473B0" w:rsidRDefault="00A473B0" w:rsidP="00A473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8014D2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1EABC0C4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3CE57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B5B060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4CF5D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0ED813" w14:textId="77777777" w:rsidR="00A473B0" w:rsidRDefault="00A473B0" w:rsidP="00A473B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473B0" w14:paraId="1AA2359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2592" w14:textId="77777777" w:rsidR="00A473B0" w:rsidRDefault="00A473B0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14:paraId="5BEFD799" w14:textId="77777777" w:rsidR="00A473B0" w:rsidRDefault="00A473B0" w:rsidP="00A473B0">
      <w:pPr>
        <w:pStyle w:val="Punktygwne"/>
        <w:spacing w:before="0" w:after="0"/>
        <w:rPr>
          <w:rFonts w:ascii="Corbel" w:hAnsi="Corbel"/>
          <w:szCs w:val="24"/>
        </w:rPr>
      </w:pPr>
    </w:p>
    <w:p w14:paraId="1B2EE353" w14:textId="77777777" w:rsidR="00A473B0" w:rsidRDefault="00A473B0" w:rsidP="00A473B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70D3995A" w14:textId="77777777" w:rsidR="00A473B0" w:rsidRDefault="00A473B0" w:rsidP="00A473B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0AF065D" w14:textId="77777777" w:rsidR="00A473B0" w:rsidRDefault="00A473B0" w:rsidP="00A473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56"/>
        <w:gridCol w:w="8406"/>
      </w:tblGrid>
      <w:tr w:rsidR="00A473B0" w14:paraId="1A847B39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3CA37" w14:textId="77777777" w:rsidR="00A473B0" w:rsidRDefault="00A473B0" w:rsidP="00BD50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1952C" w14:textId="77777777" w:rsidR="00A473B0" w:rsidRDefault="00A473B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A473B0" w14:paraId="467B41DA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030F" w14:textId="77777777" w:rsidR="00A473B0" w:rsidRDefault="00A473B0" w:rsidP="00BD50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4FFD" w14:textId="77777777" w:rsidR="00A473B0" w:rsidRDefault="00A473B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podstawami teoretycznymi i praktycznymi w pracy z dziećmi ze specjalnymi potrzebami edukacyjnymi.</w:t>
            </w:r>
          </w:p>
        </w:tc>
      </w:tr>
      <w:tr w:rsidR="00A473B0" w14:paraId="7699D67E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10BB" w14:textId="77777777" w:rsidR="00A473B0" w:rsidRDefault="00A473B0" w:rsidP="00BD501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99D2" w14:textId="77777777" w:rsidR="00A473B0" w:rsidRDefault="00A473B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na czynniki, które warunkują rozwój edukacji integracyjnej i inkluzyjnej oraz potrzebę wyrównywania szans w edukacji.</w:t>
            </w:r>
          </w:p>
        </w:tc>
      </w:tr>
    </w:tbl>
    <w:p w14:paraId="06C696E0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96CB3F" w14:textId="77777777" w:rsidR="00A473B0" w:rsidRDefault="00A473B0" w:rsidP="00A473B0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2FFE862" w14:textId="77777777" w:rsidR="00A473B0" w:rsidRDefault="00A473B0" w:rsidP="00A473B0">
      <w:pPr>
        <w:spacing w:after="0" w:line="240" w:lineRule="auto"/>
        <w:rPr>
          <w:rFonts w:ascii="Corbel" w:hAnsi="Corbel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594"/>
        <w:gridCol w:w="5632"/>
        <w:gridCol w:w="1836"/>
      </w:tblGrid>
      <w:tr w:rsidR="00A473B0" w14:paraId="45EFB659" w14:textId="77777777" w:rsidTr="00BD501A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2CFCB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A7092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5200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73B0" w14:paraId="17745E5F" w14:textId="77777777" w:rsidTr="00BD501A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40D6" w14:textId="77777777" w:rsidR="00A473B0" w:rsidRDefault="00A473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16AE" w14:textId="77777777" w:rsidR="00A473B0" w:rsidRDefault="00A473B0" w:rsidP="00BD50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Wyjaśni współczesne interdyscyplinarne badania nad dzieciństwem (</w:t>
            </w:r>
            <w:proofErr w:type="spellStart"/>
            <w:r>
              <w:rPr>
                <w:rFonts w:ascii="Corbel" w:hAnsi="Corbel"/>
                <w:i/>
              </w:rPr>
              <w:t>Childhood</w:t>
            </w:r>
            <w:proofErr w:type="spellEnd"/>
            <w:r>
              <w:rPr>
                <w:rFonts w:ascii="Corbel" w:hAnsi="Corbel"/>
                <w:i/>
              </w:rPr>
              <w:t xml:space="preserve"> </w:t>
            </w:r>
            <w:proofErr w:type="spellStart"/>
            <w:r>
              <w:rPr>
                <w:rFonts w:ascii="Corbel" w:hAnsi="Corbel"/>
                <w:i/>
              </w:rPr>
              <w:t>Studies</w:t>
            </w:r>
            <w:proofErr w:type="spellEnd"/>
            <w:r>
              <w:rPr>
                <w:rFonts w:ascii="Corbel" w:hAnsi="Corbel"/>
              </w:rPr>
              <w:t>) dotyczące zagadnienia dobrostanu</w:t>
            </w:r>
            <w:r>
              <w:rPr>
                <w:rFonts w:ascii="Corbel" w:hAnsi="Corbel"/>
                <w:spacing w:val="-1"/>
              </w:rPr>
              <w:t xml:space="preserve"> </w:t>
            </w:r>
            <w:r>
              <w:rPr>
                <w:rFonts w:ascii="Corbel" w:hAnsi="Corbel"/>
              </w:rPr>
              <w:t>dziecka.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1C8E2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A473B0" w14:paraId="14FADDBB" w14:textId="77777777" w:rsidTr="00BD501A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2067" w14:textId="77777777" w:rsidR="00A473B0" w:rsidRDefault="00A473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EA9A" w14:textId="77777777" w:rsidR="00A473B0" w:rsidRDefault="00A473B0" w:rsidP="00BD50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Opisze zagadnienie edukacji włączającej, teoretyczne podstawy, cele, formy i podstawy prawno-organizacyjne edukacji włączającej a także sposoby realizacji zasady</w:t>
            </w:r>
            <w:r>
              <w:rPr>
                <w:rFonts w:ascii="Corbel" w:hAnsi="Corbel"/>
                <w:spacing w:val="10"/>
              </w:rPr>
              <w:t xml:space="preserve"> </w:t>
            </w:r>
            <w:r>
              <w:rPr>
                <w:rFonts w:ascii="Corbel" w:hAnsi="Corbel"/>
              </w:rPr>
              <w:t>inkluzji.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D1852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A473B0" w14:paraId="45B9D257" w14:textId="77777777" w:rsidTr="00BD501A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FD89" w14:textId="77777777" w:rsidR="00A473B0" w:rsidRDefault="00A473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703A" w14:textId="77777777" w:rsidR="00A473B0" w:rsidRDefault="00A473B0" w:rsidP="00BD501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/>
              </w:rPr>
              <w:t xml:space="preserve">Wymieni i opisze zróżnicowane potrzeby rozwojowe </w:t>
            </w:r>
            <w:r>
              <w:rPr>
                <w:rFonts w:ascii="Corbel" w:hAnsi="Corbel"/>
              </w:rPr>
              <w:br/>
              <w:t xml:space="preserve">i edukacyjne dzieci lub uczniów w okresie przedszkolnym </w:t>
            </w:r>
            <w:r>
              <w:rPr>
                <w:rFonts w:ascii="Corbel" w:hAnsi="Corbel"/>
              </w:rPr>
              <w:br/>
              <w:t xml:space="preserve">i młodszym wieku szkolnym, wynikające z opóźnień, zaburzeń lub przyspieszenia rozwoju, </w:t>
            </w:r>
            <w:proofErr w:type="gramStart"/>
            <w:r>
              <w:rPr>
                <w:rFonts w:ascii="Corbel" w:hAnsi="Corbel"/>
              </w:rPr>
              <w:t>oraz  uwarunkowane</w:t>
            </w:r>
            <w:proofErr w:type="gramEnd"/>
            <w:r>
              <w:rPr>
                <w:rFonts w:ascii="Corbel" w:hAnsi="Corbel"/>
              </w:rPr>
              <w:t xml:space="preserve"> wpływem czynników środowiskowych                i sposoby dostosowywania do nich zadań rozwojowych              i</w:t>
            </w:r>
            <w:r>
              <w:rPr>
                <w:rFonts w:ascii="Corbel" w:hAnsi="Corbel"/>
                <w:spacing w:val="16"/>
              </w:rPr>
              <w:t xml:space="preserve"> </w:t>
            </w:r>
            <w:r>
              <w:rPr>
                <w:rFonts w:ascii="Corbel" w:hAnsi="Corbel"/>
              </w:rPr>
              <w:t>edukacyjnych w systemie kształcenia integracyjnego                i inkluzyjnego.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51380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A473B0" w14:paraId="15A72200" w14:textId="77777777" w:rsidTr="00BD501A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74055" w14:textId="77777777" w:rsidR="00A473B0" w:rsidRDefault="00A473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9F7E" w14:textId="77777777" w:rsidR="00A473B0" w:rsidRDefault="00A473B0" w:rsidP="00BD50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Opisze rolę nauczyciela lub wychowawcy w modelowaniu postaw i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dzieci lub uczniów w edukacji integracyjnej i inkluzyjnej.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2A1D4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A473B0" w14:paraId="1A5C25C0" w14:textId="77777777" w:rsidTr="00BD501A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27A0" w14:textId="77777777" w:rsidR="00A473B0" w:rsidRDefault="00A473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05DC" w14:textId="77777777" w:rsidR="00A473B0" w:rsidRDefault="00A473B0" w:rsidP="00BD501A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/>
              </w:rPr>
              <w:t>Wykorzysta skutecznie w pracy z dzieckiem lub uczniem informacje uzyskane na jego temat od specjalistów, w </w:t>
            </w:r>
            <w:r>
              <w:rPr>
                <w:rFonts w:ascii="Corbel" w:hAnsi="Corbel"/>
                <w:spacing w:val="-2"/>
              </w:rPr>
              <w:t xml:space="preserve">tym </w:t>
            </w:r>
            <w:r>
              <w:rPr>
                <w:rFonts w:ascii="Corbel" w:hAnsi="Corbel"/>
              </w:rPr>
              <w:t>psychologa, logopedy, pedagoga, lekarza, i rodziców lub opiekunów dziecka lub</w:t>
            </w:r>
            <w:r>
              <w:rPr>
                <w:rFonts w:ascii="Corbel" w:hAnsi="Corbel"/>
                <w:spacing w:val="1"/>
              </w:rPr>
              <w:t xml:space="preserve"> </w:t>
            </w:r>
            <w:r>
              <w:rPr>
                <w:rFonts w:ascii="Corbel" w:hAnsi="Corbel"/>
              </w:rPr>
              <w:t xml:space="preserve">ucznia w celu określenia optymalnych sposobów organizowania środowiska edukacyjnego oraz wspomagania dziecka lub ucznia i jego rodziców lub </w:t>
            </w:r>
            <w:proofErr w:type="gramStart"/>
            <w:r>
              <w:rPr>
                <w:rFonts w:ascii="Corbel" w:hAnsi="Corbel"/>
              </w:rPr>
              <w:t>opiekunów  procesie</w:t>
            </w:r>
            <w:proofErr w:type="gramEnd"/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lastRenderedPageBreak/>
              <w:t>wychowania                              i kształcenia integracyjnego/inkluzyjnego.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68F82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PPiW.U14</w:t>
            </w:r>
          </w:p>
        </w:tc>
      </w:tr>
      <w:tr w:rsidR="00A473B0" w14:paraId="0D88ACBB" w14:textId="77777777" w:rsidTr="00BD501A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0114" w14:textId="77777777" w:rsidR="00A473B0" w:rsidRDefault="00A473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3D4B" w14:textId="77777777" w:rsidR="00A473B0" w:rsidRDefault="00A473B0" w:rsidP="00BD50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Podejmie się pracy w zespole, pełnienia w nim różnych ról oraz współpracy z nauczycielami, pedagogami, specjalistami, rodzicami lub opiekunami dzieci lub uczniów i innymi członkami społeczności przedszkolnej, szkolnej </w:t>
            </w:r>
            <w:r>
              <w:rPr>
                <w:rFonts w:ascii="Corbel" w:hAnsi="Corbel"/>
              </w:rPr>
              <w:br/>
              <w:t>i</w:t>
            </w:r>
            <w:r>
              <w:rPr>
                <w:rFonts w:ascii="Corbel" w:hAnsi="Corbel"/>
                <w:spacing w:val="6"/>
              </w:rPr>
              <w:t xml:space="preserve"> </w:t>
            </w:r>
            <w:r>
              <w:rPr>
                <w:rFonts w:ascii="Corbel" w:hAnsi="Corbel"/>
              </w:rPr>
              <w:t>lokalnej oraz przyjmie współodpowiedzialność za sposoby planowania i realizacji oraz rezultaty procesu wychowania i kształcenia dzieci lub uczniów ze specjalnymi potrzebami rozwojowymi lub edukacyjnymi.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36F11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PPiW.K04</w:t>
            </w:r>
          </w:p>
        </w:tc>
      </w:tr>
    </w:tbl>
    <w:p w14:paraId="4F573555" w14:textId="77777777" w:rsidR="00A473B0" w:rsidRDefault="00A473B0" w:rsidP="00A473B0">
      <w:pPr>
        <w:spacing w:line="240" w:lineRule="auto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FA5EEF2" w14:textId="77777777" w:rsidR="00A473B0" w:rsidRDefault="00A473B0" w:rsidP="00A473B0">
      <w:pPr>
        <w:pStyle w:val="Akapitzlist"/>
        <w:spacing w:after="120" w:line="240" w:lineRule="auto"/>
        <w:ind w:left="964"/>
        <w:jc w:val="both"/>
        <w:rPr>
          <w:rFonts w:ascii="Corbel" w:hAnsi="Corbel"/>
        </w:rPr>
      </w:pPr>
      <w:proofErr w:type="gramStart"/>
      <w:r>
        <w:rPr>
          <w:rFonts w:ascii="Corbel" w:hAnsi="Corbel"/>
        </w:rPr>
        <w:t>K .Problematyka</w:t>
      </w:r>
      <w:proofErr w:type="gramEnd"/>
      <w:r>
        <w:rPr>
          <w:rFonts w:ascii="Corbel" w:hAnsi="Corbel"/>
        </w:rPr>
        <w:t xml:space="preserve"> wykładu </w:t>
      </w:r>
    </w:p>
    <w:p w14:paraId="7BCC976C" w14:textId="77777777" w:rsidR="00A473B0" w:rsidRDefault="00A473B0" w:rsidP="00A473B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473B0" w14:paraId="3003512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FE72" w14:textId="77777777" w:rsidR="00A473B0" w:rsidRDefault="00A473B0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A473B0" w14:paraId="257E19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2041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Znaczenie terminu: integracja oraz edukacja włączająca. Ustalenia terminologiczne.</w:t>
            </w:r>
          </w:p>
        </w:tc>
      </w:tr>
      <w:tr w:rsidR="00A473B0" w14:paraId="2305353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0330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Integracja – inkluzja - miejsce w systemie nauk pedagogicznych</w:t>
            </w:r>
          </w:p>
        </w:tc>
      </w:tr>
      <w:tr w:rsidR="00A473B0" w14:paraId="10BA87F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0EBF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Cele i zadania w edukacji integracyjnej i włączającej.</w:t>
            </w:r>
          </w:p>
        </w:tc>
      </w:tr>
      <w:tr w:rsidR="00A473B0" w14:paraId="69A4B40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A249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Integracyjny system </w:t>
            </w:r>
            <w:proofErr w:type="gramStart"/>
            <w:r>
              <w:rPr>
                <w:rFonts w:ascii="Corbel" w:hAnsi="Corbel"/>
              </w:rPr>
              <w:t>kształcenia  A.</w:t>
            </w:r>
            <w:proofErr w:type="gramEnd"/>
            <w:r>
              <w:rPr>
                <w:rFonts w:ascii="Corbel" w:hAnsi="Corbel"/>
              </w:rPr>
              <w:t xml:space="preserve"> Hulka.</w:t>
            </w:r>
          </w:p>
        </w:tc>
      </w:tr>
      <w:tr w:rsidR="00A473B0" w14:paraId="4991F84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F410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Kształcenie integracyjne i inkluzyjne w Polsce i w innych, wybranych krajach.</w:t>
            </w:r>
          </w:p>
        </w:tc>
      </w:tr>
      <w:tr w:rsidR="00A473B0" w14:paraId="60B515A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CBEC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Integracja dzieci ze specjalnymi potrzebami edukacyjnymi.</w:t>
            </w:r>
          </w:p>
        </w:tc>
      </w:tr>
    </w:tbl>
    <w:p w14:paraId="1E0D218E" w14:textId="77777777" w:rsidR="00A473B0" w:rsidRDefault="00A473B0" w:rsidP="00A473B0">
      <w:pPr>
        <w:spacing w:after="0" w:line="240" w:lineRule="auto"/>
        <w:rPr>
          <w:rFonts w:ascii="Corbel" w:hAnsi="Corbel"/>
        </w:rPr>
      </w:pPr>
    </w:p>
    <w:p w14:paraId="78CD15A8" w14:textId="77777777" w:rsidR="00A473B0" w:rsidRDefault="00A473B0" w:rsidP="00A473B0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L.  Problematyka ćwiczeń audytoryjnych, konwersatoryjnych, laboratoryjnych, zajęć praktycznych </w:t>
      </w:r>
    </w:p>
    <w:p w14:paraId="6EC4BC66" w14:textId="77777777" w:rsidR="00A473B0" w:rsidRDefault="00A473B0" w:rsidP="00A473B0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473B0" w14:paraId="1FED33F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8454" w14:textId="77777777" w:rsidR="00A473B0" w:rsidRDefault="00A473B0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A473B0" w14:paraId="0B8551F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DC46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Czynniki warunkujące powstanie integracyjnego systemu kształcenia.</w:t>
            </w:r>
          </w:p>
        </w:tc>
      </w:tr>
      <w:tr w:rsidR="00A473B0" w14:paraId="3B84619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E665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Warunki organizowania klasy integracyjnej i inkluzyjnej.</w:t>
            </w:r>
          </w:p>
        </w:tc>
      </w:tr>
      <w:tr w:rsidR="00A473B0" w14:paraId="3C75E15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DBB0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</w:rPr>
              <w:t>Ocenianie  w</w:t>
            </w:r>
            <w:proofErr w:type="gramEnd"/>
            <w:r>
              <w:rPr>
                <w:rFonts w:ascii="Corbel" w:hAnsi="Corbel"/>
              </w:rPr>
              <w:t xml:space="preserve"> edukacji integracyjnej i inkluzyjnej.</w:t>
            </w:r>
          </w:p>
        </w:tc>
      </w:tr>
      <w:tr w:rsidR="00A473B0" w14:paraId="3D3AC84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218D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Wsparcie uczniów w edukacji integracyjnej i inkluzyjnej.</w:t>
            </w:r>
          </w:p>
        </w:tc>
      </w:tr>
      <w:tr w:rsidR="00A473B0" w14:paraId="02B93B3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61FF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Korzyści z edukacji integracyjnej i inkluzyjnej. Dylematy edukacji integracyjnej i inkluzyjnej.</w:t>
            </w:r>
          </w:p>
        </w:tc>
      </w:tr>
      <w:tr w:rsidR="00A473B0" w14:paraId="5C6E865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B28D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Przykłady pracy z wybranymi uczniami w edukacji integracyjnej i inkluzyjnej – symulacja zajęć.</w:t>
            </w:r>
          </w:p>
        </w:tc>
      </w:tr>
    </w:tbl>
    <w:p w14:paraId="1724B484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FB0EC1" w14:textId="77777777" w:rsidR="000F0D21" w:rsidRDefault="000F0D21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0E3EC" w14:textId="77777777" w:rsidR="000F0D21" w:rsidRDefault="000F0D21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FB1E89" w14:textId="77777777" w:rsidR="000F0D21" w:rsidRDefault="000F0D21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598235" w14:textId="77777777" w:rsidR="000F0D21" w:rsidRDefault="000F0D21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327036" w14:textId="77777777" w:rsidR="000F0D21" w:rsidRDefault="000F0D21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6AA46D" w14:textId="77777777" w:rsidR="000F0D21" w:rsidRDefault="000F0D21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F3849" w14:textId="77777777" w:rsidR="000F0D21" w:rsidRDefault="000F0D21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703FC1" w14:textId="77777777" w:rsidR="000F0D21" w:rsidRDefault="000F0D21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47900" w14:textId="77777777" w:rsidR="000F0D21" w:rsidRDefault="000F0D21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8847AC" w14:textId="77777777" w:rsidR="000F0D21" w:rsidRDefault="000F0D21" w:rsidP="00A473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2DD78F" w14:textId="77777777" w:rsidR="00A473B0" w:rsidRDefault="00A473B0" w:rsidP="00A473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7B37E36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DC1CD" w14:textId="77777777" w:rsidR="00A473B0" w:rsidRDefault="00A473B0" w:rsidP="00A473B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</w:t>
      </w:r>
    </w:p>
    <w:p w14:paraId="71008353" w14:textId="77777777" w:rsidR="00A473B0" w:rsidRDefault="00A473B0" w:rsidP="00A473B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praca w grupach (dyskusja) </w:t>
      </w:r>
    </w:p>
    <w:p w14:paraId="3BBB0DA6" w14:textId="77777777" w:rsidR="00A473B0" w:rsidRDefault="00A473B0" w:rsidP="00A473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3AB1EB" w14:textId="77777777" w:rsidR="00A473B0" w:rsidRDefault="00A473B0" w:rsidP="00A473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887F38" w14:textId="77777777" w:rsidR="00A473B0" w:rsidRDefault="00A473B0" w:rsidP="00A473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6C5A8" w14:textId="77777777" w:rsidR="00A473B0" w:rsidRDefault="00A473B0" w:rsidP="00A473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0774F2" w14:textId="77777777" w:rsidR="00A473B0" w:rsidRDefault="00A473B0" w:rsidP="00A473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31E2102" w14:textId="77777777" w:rsidR="00A473B0" w:rsidRDefault="00A473B0" w:rsidP="00A473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E5334C" w14:textId="77777777" w:rsidR="00A473B0" w:rsidRDefault="00A473B0" w:rsidP="00A473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4EDE830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A473B0" w14:paraId="333F5C4E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163C2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0016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4493A70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3AAA4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CC601C9" w14:textId="77777777" w:rsidR="00A473B0" w:rsidRDefault="00A473B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73B0" w14:paraId="761D450A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DF79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ek</w:t>
            </w:r>
            <w:proofErr w:type="spellEnd"/>
            <w:r>
              <w:rPr>
                <w:rFonts w:ascii="Corbel" w:hAnsi="Corbel"/>
              </w:rPr>
              <w:t>_ 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F535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ustny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4BA57" w14:textId="77777777" w:rsidR="00A473B0" w:rsidRDefault="00A473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A473B0" w14:paraId="1C5E499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7BA1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C38D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ustny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FDFEC" w14:textId="77777777" w:rsidR="00A473B0" w:rsidRDefault="00A473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A473B0" w14:paraId="47A7D7B6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8D148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ek</w:t>
            </w:r>
            <w:proofErr w:type="spellEnd"/>
            <w:r>
              <w:rPr>
                <w:rFonts w:ascii="Corbel" w:hAnsi="Corbel"/>
              </w:rPr>
              <w:t>_ 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AB4B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ustny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4AEB" w14:textId="77777777" w:rsidR="00A473B0" w:rsidRDefault="00A473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A473B0" w14:paraId="4477D75D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3FC1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9267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ustny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2313E" w14:textId="77777777" w:rsidR="00A473B0" w:rsidRDefault="00A473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A473B0" w14:paraId="5E78D995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DB55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ek</w:t>
            </w:r>
            <w:proofErr w:type="spellEnd"/>
            <w:r>
              <w:rPr>
                <w:rFonts w:ascii="Corbel" w:hAnsi="Corbel"/>
              </w:rPr>
              <w:t>_ 05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2FD6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BE40F" w14:textId="77777777" w:rsidR="00A473B0" w:rsidRDefault="00A473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A473B0" w14:paraId="57898C24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0391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B4BA" w14:textId="77777777" w:rsidR="00A473B0" w:rsidRDefault="00A473B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 grupach, obserwacja w trakcie zajęć, wnioski z dyskusji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48B8" w14:textId="77777777" w:rsidR="00A473B0" w:rsidRDefault="00A473B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52D21DFD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555BD" w14:textId="77777777" w:rsidR="00A473B0" w:rsidRDefault="00A473B0" w:rsidP="00A473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04723E7" w14:textId="77777777" w:rsidR="00A473B0" w:rsidRDefault="00A473B0" w:rsidP="00A473B0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</w:rPr>
      </w:pPr>
      <w:r>
        <w:rPr>
          <w:rFonts w:ascii="Corbel" w:hAnsi="Corbel"/>
        </w:rPr>
        <w:t>Wkład: Egzamin ustny: zagadnienia (tematyka wykładów i ćwiczeń).</w:t>
      </w:r>
    </w:p>
    <w:p w14:paraId="54393281" w14:textId="77777777" w:rsidR="00A473B0" w:rsidRDefault="00A473B0" w:rsidP="00A473B0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</w:rPr>
      </w:pPr>
      <w:r>
        <w:rPr>
          <w:rFonts w:ascii="Corbel" w:hAnsi="Corbel"/>
        </w:rPr>
        <w:t>Ćwiczenia: Aktywność na zajęciach. Praca w grupach. Dyskusja. Analiza i interpretacja tekstów źródłowych.</w:t>
      </w:r>
    </w:p>
    <w:p w14:paraId="315353AF" w14:textId="77777777" w:rsidR="00A473B0" w:rsidRDefault="00A473B0" w:rsidP="00A473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BE2BBA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A473B0" w14:paraId="0277C80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5F86" w14:textId="77777777" w:rsidR="00A473B0" w:rsidRDefault="00A473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D9988" w14:textId="77777777" w:rsidR="00A473B0" w:rsidRDefault="00A473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473B0" w14:paraId="2A58258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A0C9" w14:textId="77777777" w:rsidR="00A473B0" w:rsidRDefault="00A473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115E" w14:textId="77777777" w:rsidR="00A473B0" w:rsidRDefault="00A473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A473B0" w14:paraId="7B5939ED" w14:textId="77777777" w:rsidTr="00BD501A">
        <w:trPr>
          <w:trHeight w:val="70"/>
        </w:trPr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98EB" w14:textId="77777777" w:rsidR="00A473B0" w:rsidRDefault="00A473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4F8B1FED" w14:textId="77777777" w:rsidR="00A473B0" w:rsidRDefault="00A473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</w:t>
            </w:r>
          </w:p>
          <w:p w14:paraId="2754958D" w14:textId="77777777" w:rsidR="00A473B0" w:rsidRDefault="00A473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egzaminie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FC84" w14:textId="77777777" w:rsidR="00A473B0" w:rsidRDefault="00A473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br/>
              <w:t>2</w:t>
            </w:r>
            <w:r>
              <w:rPr>
                <w:rFonts w:ascii="Corbel" w:hAnsi="Corbel"/>
              </w:rPr>
              <w:br/>
            </w:r>
          </w:p>
        </w:tc>
      </w:tr>
      <w:tr w:rsidR="00A473B0" w14:paraId="7FCA624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418B" w14:textId="77777777" w:rsidR="00A473B0" w:rsidRDefault="00A473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6FAF427E" w14:textId="77777777" w:rsidR="00A473B0" w:rsidRDefault="00A473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studiowanie literatury)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C32D" w14:textId="77777777" w:rsidR="00A473B0" w:rsidRDefault="00A473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72</w:t>
            </w:r>
          </w:p>
        </w:tc>
      </w:tr>
      <w:tr w:rsidR="00A473B0" w14:paraId="294EC46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EC5B" w14:textId="77777777" w:rsidR="00A473B0" w:rsidRDefault="00A473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D2484" w14:textId="77777777" w:rsidR="00A473B0" w:rsidRDefault="00A473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A473B0" w14:paraId="5CBC4BE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8559" w14:textId="77777777" w:rsidR="00A473B0" w:rsidRDefault="00A473B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90AE" w14:textId="77777777" w:rsidR="00A473B0" w:rsidRDefault="00A473B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3EB813DD" w14:textId="77777777" w:rsidR="00A473B0" w:rsidRDefault="00A473B0" w:rsidP="00A473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6DEDB4E" w14:textId="77777777" w:rsidR="00A473B0" w:rsidRDefault="00A473B0" w:rsidP="00A473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006E5" w14:textId="77777777" w:rsidR="00A473B0" w:rsidRDefault="00A473B0" w:rsidP="00A473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6654494" w14:textId="77777777" w:rsidR="00A473B0" w:rsidRDefault="00A473B0" w:rsidP="00A473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A473B0" w14:paraId="30ECB167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9CE2" w14:textId="77777777" w:rsidR="00A473B0" w:rsidRDefault="00A473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7001" w14:textId="77777777" w:rsidR="00A473B0" w:rsidRDefault="00A473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473B0" w14:paraId="14164FD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8A7F" w14:textId="77777777" w:rsidR="00A473B0" w:rsidRDefault="00A473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E7F3" w14:textId="77777777" w:rsidR="00A473B0" w:rsidRDefault="00A473B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878D271" w14:textId="77777777" w:rsidR="00A473B0" w:rsidRDefault="00A473B0" w:rsidP="00A473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9D73A5" w14:textId="77777777" w:rsidR="00A473B0" w:rsidRDefault="00A473B0" w:rsidP="00A473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6E6A7FCB" w14:textId="77777777" w:rsidR="00A473B0" w:rsidRDefault="00A473B0" w:rsidP="00A473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A473B0" w14:paraId="4662F7CC" w14:textId="77777777" w:rsidTr="00BD501A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7C85" w14:textId="77777777" w:rsidR="00A473B0" w:rsidRDefault="00A473B0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7B76B1D6" w14:textId="77777777" w:rsidR="00A473B0" w:rsidRDefault="00A473B0" w:rsidP="00A473B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>
              <w:rPr>
                <w:rFonts w:ascii="Corbel" w:eastAsia="Corbel" w:hAnsi="Corbel" w:cs="Corbel"/>
                <w:color w:val="000000" w:themeColor="text1"/>
              </w:rPr>
              <w:t xml:space="preserve">Barłóg 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K.,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 xml:space="preserve"> (2001) Efekty integracji dzieci pełnosprawnych oraz z porażeniem mózgowym w młodszym wieku szkolnym, WSP Rzeszów.</w:t>
            </w:r>
          </w:p>
          <w:p w14:paraId="13914F70" w14:textId="77777777" w:rsidR="00A473B0" w:rsidRDefault="00A473B0" w:rsidP="00A473B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>
              <w:rPr>
                <w:rFonts w:ascii="Corbel" w:eastAsia="Corbel" w:hAnsi="Corbel" w:cs="Corbel"/>
                <w:color w:val="000000" w:themeColor="text1"/>
              </w:rPr>
              <w:t>Grabowska A., Janiszewska A. (2015). Dlaczego edukacja włączająca. W: A. Grabowska (red.), Dziecko z niepełnosprawnością w przedszkolu i szkole ogólnodostępnej – wyzwania dla JST, s. 9-12. Warszawa: Wydawnictwo ORE.</w:t>
            </w:r>
          </w:p>
          <w:p w14:paraId="48A1365B" w14:textId="77777777" w:rsidR="00A473B0" w:rsidRDefault="00A473B0" w:rsidP="00A473B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Jardzioch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 xml:space="preserve"> A.B. (2017). Edukacja włączająca w Polsce. Polska Myśl Pedagogiczna, 3, 193-205.</w:t>
            </w:r>
          </w:p>
          <w:p w14:paraId="6BAF2383" w14:textId="77777777" w:rsidR="00A473B0" w:rsidRDefault="00A473B0" w:rsidP="00A473B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>
              <w:rPr>
                <w:rFonts w:ascii="Corbel" w:eastAsia="Corbel" w:hAnsi="Corbel" w:cs="Corbel"/>
                <w:color w:val="000000" w:themeColor="text1"/>
              </w:rPr>
              <w:t>Szumski G.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,  (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>2010) Wokół edukacji włączającej, APS Warszawa.</w:t>
            </w:r>
          </w:p>
          <w:p w14:paraId="38F24C5B" w14:textId="77777777" w:rsidR="00A473B0" w:rsidRDefault="00A473B0" w:rsidP="00A473B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Zacharuk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 xml:space="preserve"> T.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,  (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>2008) Wprowadzenie do edukacji inkluzyjnej, Wyd. IBE Warszawa.</w:t>
            </w:r>
          </w:p>
          <w:p w14:paraId="42680AF6" w14:textId="77777777" w:rsidR="00A473B0" w:rsidRDefault="00A473B0" w:rsidP="00A473B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Zamkowska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 xml:space="preserve"> A.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,  (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>2000) Wybrane problemy integracyjnego systemu kształcenia, Wyd. Polit. Radomska, Radom.</w:t>
            </w:r>
          </w:p>
          <w:p w14:paraId="2C795948" w14:textId="77777777" w:rsidR="00A473B0" w:rsidRDefault="00A473B0" w:rsidP="00A473B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Zamkowska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A.,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 xml:space="preserve"> (2009) Wsparcie edukacyjne uczniów z upośledzeniem umysłowym w stopniu lekkim w różnych formach 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kształcenia  na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 xml:space="preserve">                        I etapie edukacji, Wyd. Polit. Radom.</w:t>
            </w:r>
          </w:p>
        </w:tc>
      </w:tr>
      <w:tr w:rsidR="00A473B0" w14:paraId="7DA38B1A" w14:textId="77777777" w:rsidTr="00BD501A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2260" w14:textId="77777777" w:rsidR="00A473B0" w:rsidRDefault="00A473B0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Literatura uzupełniająca:</w:t>
            </w:r>
          </w:p>
          <w:p w14:paraId="0838B1D7" w14:textId="77777777" w:rsidR="00A473B0" w:rsidRDefault="00A473B0" w:rsidP="00A473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Fairbairn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 xml:space="preserve"> G., </w:t>
            </w: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Fairbairn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 xml:space="preserve"> S.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,  (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>2000) Integracja dzieci o specjalnych potrzebach edukacyjnych, Wyd. CMPPP MEN Warszawa.</w:t>
            </w:r>
          </w:p>
          <w:p w14:paraId="020B4D57" w14:textId="77777777" w:rsidR="00A473B0" w:rsidRDefault="00A473B0" w:rsidP="00A473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Booth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 xml:space="preserve"> T., </w:t>
            </w: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Ainscow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M.,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 xml:space="preserve"> (2002) Przewodnik po edukacji włączającej, Wyd. Olimpiady Specjalne Polska, Warszawa.</w:t>
            </w:r>
          </w:p>
          <w:p w14:paraId="06A2B9FB" w14:textId="77777777" w:rsidR="00A473B0" w:rsidRDefault="00A473B0" w:rsidP="00A473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>
              <w:rPr>
                <w:rFonts w:ascii="Corbel" w:eastAsia="Corbel" w:hAnsi="Corbel" w:cs="Corbel"/>
                <w:color w:val="000000" w:themeColor="text1"/>
              </w:rPr>
              <w:t xml:space="preserve">Bogucka J., Żyro 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D.,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 xml:space="preserve"> (2002). Przewodnik po edukacji włączającej, Wyd. MEN, Warszawa.</w:t>
            </w:r>
          </w:p>
          <w:p w14:paraId="2BC58E94" w14:textId="77777777" w:rsidR="00A473B0" w:rsidRDefault="00A473B0" w:rsidP="00A473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>
              <w:rPr>
                <w:rFonts w:ascii="Corbel" w:eastAsia="Corbel" w:hAnsi="Corbel" w:cs="Corbel"/>
                <w:color w:val="000000" w:themeColor="text1"/>
              </w:rPr>
              <w:t xml:space="preserve">Barłóg 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K.,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 xml:space="preserve"> (2014) Systemowość oddziaływań w edukacji, rehabilitacji i psychospołecznej integracji jako przejaw troski o osobę z niepełnosprawnością, Wyd. UR Rzeszów.</w:t>
            </w:r>
          </w:p>
          <w:p w14:paraId="54FB9DAB" w14:textId="77777777" w:rsidR="00A473B0" w:rsidRDefault="00A473B0" w:rsidP="00A473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>
              <w:rPr>
                <w:rFonts w:ascii="Corbel" w:eastAsia="Corbel" w:hAnsi="Corbel" w:cs="Corbel"/>
                <w:color w:val="000000" w:themeColor="text1"/>
              </w:rPr>
              <w:t xml:space="preserve">Gajdzica Z. (2011). Opinie nauczycieli szkół ogólnodostępnych na te-mat edukacji włączającej uczniów z lekkim upośledzeniem </w:t>
            </w: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umysło-wym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 xml:space="preserve"> w kontekście toczącej się reformy kształcenia specjalnego. W: Z. Gajdzica (red.) Uczeń z niepełnosprawnością w szkole ogólnodostępnej (s. 56-79). Sosnowiec: Wydawnictwo Wyższej Szkoły </w:t>
            </w: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Humanitas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>.</w:t>
            </w:r>
          </w:p>
          <w:p w14:paraId="53DC98E0" w14:textId="77777777" w:rsidR="00A473B0" w:rsidRDefault="00A473B0" w:rsidP="00A473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r>
              <w:rPr>
                <w:rFonts w:ascii="Corbel" w:eastAsia="Corbel" w:hAnsi="Corbel" w:cs="Corbel"/>
                <w:color w:val="000000" w:themeColor="text1"/>
              </w:rPr>
              <w:t xml:space="preserve"> Jachimczak B. (2012). Przygotowanie nauczycieli wychowania przed-szkolnego do realizacji wybranych zadań z zakresu pomocy </w:t>
            </w: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psycholo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>-</w:t>
            </w: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giczno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>-pedagogicznej. Studia Edukacyjne, 20, 163-176.</w:t>
            </w:r>
          </w:p>
          <w:p w14:paraId="50E1B32C" w14:textId="77777777" w:rsidR="00A473B0" w:rsidRDefault="00A473B0" w:rsidP="00A473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Corbel" w:hAnsi="Corbel" w:cs="Corbel"/>
                <w:color w:val="000000"/>
              </w:rPr>
            </w:pPr>
            <w:proofErr w:type="spellStart"/>
            <w:r>
              <w:rPr>
                <w:rFonts w:ascii="Corbel" w:eastAsia="Corbel" w:hAnsi="Corbel" w:cs="Corbel"/>
                <w:color w:val="000000" w:themeColor="text1"/>
              </w:rPr>
              <w:t>Zamkowska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</w:rPr>
              <w:t xml:space="preserve"> </w:t>
            </w:r>
            <w:proofErr w:type="gramStart"/>
            <w:r>
              <w:rPr>
                <w:rFonts w:ascii="Corbel" w:eastAsia="Corbel" w:hAnsi="Corbel" w:cs="Corbel"/>
                <w:color w:val="000000" w:themeColor="text1"/>
              </w:rPr>
              <w:t>A.,</w:t>
            </w:r>
            <w:proofErr w:type="gramEnd"/>
            <w:r>
              <w:rPr>
                <w:rFonts w:ascii="Corbel" w:eastAsia="Corbel" w:hAnsi="Corbel" w:cs="Corbel"/>
                <w:color w:val="000000" w:themeColor="text1"/>
              </w:rPr>
              <w:t xml:space="preserve"> (2017), Kultura szkoły włączającej uczniów z niepełno-sprawnościami, „Lubelski Rocznik Pedagogiczny”, T. XXXVI, z. 2.</w:t>
            </w:r>
          </w:p>
        </w:tc>
      </w:tr>
    </w:tbl>
    <w:p w14:paraId="40BA002B" w14:textId="1F6EA0F1" w:rsidR="004123D9" w:rsidRDefault="00A473B0" w:rsidP="00A473B0">
      <w:r>
        <w:rPr>
          <w:rFonts w:ascii="Corbel" w:hAnsi="Corbel"/>
        </w:rPr>
        <w:t>Akceptacja Kierownika Jednostki lub osoby upoważnionej</w:t>
      </w:r>
    </w:p>
    <w:sectPr w:rsidR="00412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07964" w14:textId="77777777" w:rsidR="00C8003E" w:rsidRDefault="00C8003E" w:rsidP="00A473B0">
      <w:pPr>
        <w:spacing w:after="0" w:line="240" w:lineRule="auto"/>
      </w:pPr>
      <w:r>
        <w:separator/>
      </w:r>
    </w:p>
  </w:endnote>
  <w:endnote w:type="continuationSeparator" w:id="0">
    <w:p w14:paraId="44CD0DD8" w14:textId="77777777" w:rsidR="00C8003E" w:rsidRDefault="00C8003E" w:rsidP="00A47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2F698" w14:textId="77777777" w:rsidR="00C8003E" w:rsidRDefault="00C8003E" w:rsidP="00A473B0">
      <w:pPr>
        <w:spacing w:after="0" w:line="240" w:lineRule="auto"/>
      </w:pPr>
      <w:r>
        <w:separator/>
      </w:r>
    </w:p>
  </w:footnote>
  <w:footnote w:type="continuationSeparator" w:id="0">
    <w:p w14:paraId="263AF793" w14:textId="77777777" w:rsidR="00C8003E" w:rsidRDefault="00C8003E" w:rsidP="00A473B0">
      <w:pPr>
        <w:spacing w:after="0" w:line="240" w:lineRule="auto"/>
      </w:pPr>
      <w:r>
        <w:continuationSeparator/>
      </w:r>
    </w:p>
  </w:footnote>
  <w:footnote w:id="1">
    <w:p w14:paraId="7220F1C6" w14:textId="77777777" w:rsidR="00A473B0" w:rsidRDefault="00A473B0" w:rsidP="00A473B0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A3D22"/>
    <w:multiLevelType w:val="multilevel"/>
    <w:tmpl w:val="EF4E49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0066BFB"/>
    <w:multiLevelType w:val="multilevel"/>
    <w:tmpl w:val="81D06A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2745560">
    <w:abstractNumId w:val="0"/>
  </w:num>
  <w:num w:numId="2" w16cid:durableId="418911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D9"/>
    <w:rsid w:val="000B67EA"/>
    <w:rsid w:val="000F0D21"/>
    <w:rsid w:val="002E603E"/>
    <w:rsid w:val="004123D9"/>
    <w:rsid w:val="007C7DA5"/>
    <w:rsid w:val="00A473B0"/>
    <w:rsid w:val="00C8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20A68"/>
  <w15:chartTrackingRefBased/>
  <w15:docId w15:val="{1DF2AD6A-0284-4708-84E2-B9056AA5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3B0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123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23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23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23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23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23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23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23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23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23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23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23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23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23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23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23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23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23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23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23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23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23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23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23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23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23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23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23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23D9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473B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A473B0"/>
    <w:rPr>
      <w:vertAlign w:val="superscript"/>
    </w:rPr>
  </w:style>
  <w:style w:type="character" w:styleId="Odwoanieprzypisudolnego">
    <w:name w:val="footnote reference"/>
    <w:rsid w:val="00A473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73B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473B0"/>
    <w:rPr>
      <w:sz w:val="20"/>
      <w:szCs w:val="20"/>
    </w:rPr>
  </w:style>
  <w:style w:type="paragraph" w:customStyle="1" w:styleId="Punktygwne">
    <w:name w:val="Punkty główne"/>
    <w:basedOn w:val="Normalny"/>
    <w:qFormat/>
    <w:rsid w:val="00A473B0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A473B0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A473B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A473B0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A473B0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A473B0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473B0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73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7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1241</Words>
  <Characters>7450</Characters>
  <Application>Microsoft Office Word</Application>
  <DocSecurity>0</DocSecurity>
  <Lines>62</Lines>
  <Paragraphs>17</Paragraphs>
  <ScaleCrop>false</ScaleCrop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2025-12-18T09:22:00Z</dcterms:created>
  <dcterms:modified xsi:type="dcterms:W3CDTF">2025-12-18T11:02:00Z</dcterms:modified>
</cp:coreProperties>
</file>